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E7" w:rsidRPr="00F10EE7" w:rsidRDefault="00AD7089" w:rsidP="00F10EE7">
      <w:pPr>
        <w:spacing w:after="0" w:line="240" w:lineRule="auto"/>
        <w:rPr>
          <w:rFonts w:ascii="Palatino Linotype" w:hAnsi="Palatino Linotype"/>
          <w:b/>
        </w:rPr>
      </w:pPr>
      <w:r>
        <w:rPr>
          <w:rFonts w:ascii="Arial" w:hAnsi="Arial" w:cs="Arial"/>
          <w:b/>
          <w:bCs/>
          <w:i/>
          <w:iCs/>
          <w:noProof/>
          <w:sz w:val="20"/>
          <w:szCs w:val="20"/>
        </w:rPr>
        <w:drawing>
          <wp:anchor distT="0" distB="0" distL="114300" distR="114300" simplePos="0" relativeHeight="251659264" behindDoc="0" locked="0" layoutInCell="1" allowOverlap="1" wp14:anchorId="60DAA563" wp14:editId="3F07ACB8">
            <wp:simplePos x="0" y="0"/>
            <wp:positionH relativeFrom="column">
              <wp:posOffset>4829175</wp:posOffset>
            </wp:positionH>
            <wp:positionV relativeFrom="paragraph">
              <wp:posOffset>-285750</wp:posOffset>
            </wp:positionV>
            <wp:extent cx="1438275" cy="12204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1220470"/>
                    </a:xfrm>
                    <a:prstGeom prst="rect">
                      <a:avLst/>
                    </a:prstGeom>
                  </pic:spPr>
                </pic:pic>
              </a:graphicData>
            </a:graphic>
            <wp14:sizeRelH relativeFrom="page">
              <wp14:pctWidth>0</wp14:pctWidth>
            </wp14:sizeRelH>
            <wp14:sizeRelV relativeFrom="page">
              <wp14:pctHeight>0</wp14:pctHeight>
            </wp14:sizeRelV>
          </wp:anchor>
        </w:drawing>
      </w:r>
    </w:p>
    <w:p w:rsidR="00F10EE7" w:rsidRDefault="00F10EE7" w:rsidP="00F10EE7">
      <w:pPr>
        <w:spacing w:after="0" w:line="240" w:lineRule="auto"/>
        <w:jc w:val="center"/>
        <w:rPr>
          <w:rFonts w:ascii="Franklin Gothic Medium" w:hAnsi="Franklin Gothic Medium"/>
          <w:sz w:val="28"/>
          <w:szCs w:val="28"/>
        </w:rPr>
      </w:pPr>
      <w:r w:rsidRPr="00F10EE7">
        <w:rPr>
          <w:rFonts w:ascii="Franklin Gothic Medium" w:hAnsi="Franklin Gothic Medium"/>
          <w:sz w:val="28"/>
          <w:szCs w:val="28"/>
        </w:rPr>
        <w:t>MEDIA ADVISORY</w:t>
      </w:r>
    </w:p>
    <w:p w:rsidR="00AD7089" w:rsidRDefault="00AD7089" w:rsidP="00F10EE7">
      <w:pPr>
        <w:spacing w:after="0" w:line="240" w:lineRule="auto"/>
        <w:jc w:val="center"/>
        <w:rPr>
          <w:rFonts w:ascii="Franklin Gothic Medium" w:hAnsi="Franklin Gothic Medium"/>
          <w:sz w:val="28"/>
          <w:szCs w:val="28"/>
        </w:rPr>
      </w:pPr>
    </w:p>
    <w:p w:rsidR="00AD7089" w:rsidRDefault="00AD7089" w:rsidP="00F10EE7">
      <w:pPr>
        <w:spacing w:after="0" w:line="240" w:lineRule="auto"/>
        <w:jc w:val="center"/>
        <w:rPr>
          <w:rFonts w:ascii="Franklin Gothic Medium" w:hAnsi="Franklin Gothic Medium"/>
          <w:sz w:val="28"/>
          <w:szCs w:val="28"/>
        </w:rPr>
      </w:pPr>
    </w:p>
    <w:p w:rsidR="00AD7089" w:rsidRPr="00F10EE7" w:rsidRDefault="00AD7089" w:rsidP="00F10EE7">
      <w:pPr>
        <w:spacing w:after="0" w:line="240" w:lineRule="auto"/>
        <w:jc w:val="center"/>
        <w:rPr>
          <w:rFonts w:ascii="Franklin Gothic Medium" w:hAnsi="Franklin Gothic Medium"/>
          <w:sz w:val="28"/>
          <w:szCs w:val="28"/>
        </w:rPr>
      </w:pPr>
    </w:p>
    <w:p w:rsidR="00F10EE7" w:rsidRPr="00F10EE7" w:rsidRDefault="00F10EE7" w:rsidP="00F10EE7">
      <w:pPr>
        <w:spacing w:after="0" w:line="240" w:lineRule="auto"/>
        <w:rPr>
          <w:rFonts w:ascii="Palatino Linotype" w:eastAsia="Times New Roman" w:hAnsi="Palatino Linotype" w:cs="Times New Roman"/>
          <w:i/>
          <w:sz w:val="20"/>
          <w:szCs w:val="20"/>
        </w:rPr>
      </w:pPr>
      <w:r w:rsidRPr="00F10EE7">
        <w:rPr>
          <w:rFonts w:ascii="Arial" w:eastAsia="Times New Roman" w:hAnsi="Arial" w:cs="Arial"/>
        </w:rPr>
        <w:t>FOR IMMEDIATE RELEASE</w:t>
      </w:r>
      <w:r w:rsidRPr="00F10EE7">
        <w:rPr>
          <w:rFonts w:ascii="Arial" w:eastAsia="Times New Roman" w:hAnsi="Arial" w:cs="Arial"/>
        </w:rPr>
        <w:tab/>
      </w:r>
      <w:r w:rsidRPr="00F10EE7">
        <w:rPr>
          <w:rFonts w:ascii="Arial" w:eastAsia="Times New Roman" w:hAnsi="Arial" w:cs="Arial"/>
        </w:rPr>
        <w:tab/>
      </w:r>
      <w:r w:rsidRPr="00F10EE7">
        <w:rPr>
          <w:rFonts w:ascii="Arial" w:eastAsia="Times New Roman" w:hAnsi="Arial" w:cs="Arial"/>
        </w:rPr>
        <w:tab/>
      </w:r>
      <w:r w:rsidRPr="00F10EE7">
        <w:rPr>
          <w:rFonts w:ascii="Arial" w:eastAsia="Times New Roman" w:hAnsi="Arial" w:cs="Arial"/>
        </w:rPr>
        <w:tab/>
      </w:r>
      <w:r w:rsidRPr="00F10EE7">
        <w:rPr>
          <w:rFonts w:ascii="Palatino Linotype" w:eastAsia="Times New Roman" w:hAnsi="Palatino Linotype" w:cs="Times New Roman"/>
          <w:i/>
          <w:sz w:val="20"/>
          <w:szCs w:val="20"/>
        </w:rPr>
        <w:t>News media contact</w:t>
      </w:r>
    </w:p>
    <w:p w:rsidR="00F10EE7" w:rsidRPr="00F10EE7" w:rsidRDefault="00F10EE7" w:rsidP="00F10EE7">
      <w:pPr>
        <w:spacing w:after="0" w:line="240" w:lineRule="auto"/>
        <w:ind w:left="4320" w:firstLine="720"/>
        <w:rPr>
          <w:rFonts w:ascii="Palatino Linotype" w:eastAsia="Times New Roman" w:hAnsi="Palatino Linotype" w:cs="Times New Roman"/>
          <w:sz w:val="20"/>
          <w:szCs w:val="20"/>
        </w:rPr>
      </w:pPr>
      <w:r w:rsidRPr="00F10EE7">
        <w:rPr>
          <w:rFonts w:ascii="Palatino Linotype" w:eastAsia="Times New Roman" w:hAnsi="Palatino Linotype" w:cs="Times New Roman"/>
          <w:sz w:val="20"/>
          <w:szCs w:val="20"/>
        </w:rPr>
        <w:t>Steve Bumgarner</w:t>
      </w:r>
      <w:r>
        <w:rPr>
          <w:rFonts w:ascii="Palatino Linotype" w:eastAsia="Times New Roman" w:hAnsi="Palatino Linotype" w:cs="Times New Roman"/>
          <w:sz w:val="20"/>
          <w:szCs w:val="20"/>
        </w:rPr>
        <w:t xml:space="preserve">:  </w:t>
      </w:r>
      <w:r w:rsidRPr="00F10EE7">
        <w:rPr>
          <w:rFonts w:ascii="Palatino Linotype" w:eastAsia="Times New Roman" w:hAnsi="Palatino Linotype" w:cs="Times New Roman"/>
          <w:sz w:val="20"/>
          <w:szCs w:val="20"/>
        </w:rPr>
        <w:t>336.722.9660 (office) or 336.403.0955 (cell)</w:t>
      </w:r>
    </w:p>
    <w:p w:rsidR="00F10EE7" w:rsidRPr="00F10EE7" w:rsidRDefault="00F10EE7" w:rsidP="00F10EE7">
      <w:pPr>
        <w:spacing w:after="0" w:line="240" w:lineRule="auto"/>
        <w:rPr>
          <w:rFonts w:ascii="Palatino Linotype" w:hAnsi="Palatino Linotype"/>
          <w:i/>
          <w:sz w:val="20"/>
          <w:szCs w:val="20"/>
        </w:rPr>
      </w:pPr>
      <w:r w:rsidRPr="00F10EE7">
        <w:rPr>
          <w:rFonts w:ascii="Palatino Linotype" w:hAnsi="Palatino Linotype"/>
          <w:sz w:val="20"/>
          <w:szCs w:val="20"/>
        </w:rPr>
        <w:tab/>
      </w:r>
      <w:r w:rsidRPr="00F10EE7">
        <w:rPr>
          <w:rFonts w:ascii="Palatino Linotype" w:hAnsi="Palatino Linotype"/>
          <w:sz w:val="20"/>
          <w:szCs w:val="20"/>
        </w:rPr>
        <w:tab/>
      </w:r>
      <w:r w:rsidRPr="00F10EE7">
        <w:rPr>
          <w:rFonts w:ascii="Palatino Linotype" w:hAnsi="Palatino Linotype"/>
          <w:sz w:val="20"/>
          <w:szCs w:val="20"/>
        </w:rPr>
        <w:tab/>
      </w:r>
      <w:r w:rsidRPr="00F10EE7">
        <w:rPr>
          <w:rFonts w:ascii="Palatino Linotype" w:hAnsi="Palatino Linotype"/>
          <w:sz w:val="20"/>
          <w:szCs w:val="20"/>
        </w:rPr>
        <w:tab/>
      </w:r>
      <w:r w:rsidRPr="00F10EE7">
        <w:rPr>
          <w:rFonts w:ascii="Palatino Linotype" w:hAnsi="Palatino Linotype"/>
          <w:sz w:val="20"/>
          <w:szCs w:val="20"/>
        </w:rPr>
        <w:tab/>
      </w:r>
      <w:r w:rsidRPr="00F10EE7">
        <w:rPr>
          <w:rFonts w:ascii="Palatino Linotype" w:hAnsi="Palatino Linotype"/>
          <w:sz w:val="20"/>
          <w:szCs w:val="20"/>
        </w:rPr>
        <w:tab/>
      </w:r>
      <w:r w:rsidRPr="00F10EE7">
        <w:rPr>
          <w:rFonts w:ascii="Palatino Linotype" w:hAnsi="Palatino Linotype"/>
          <w:sz w:val="20"/>
          <w:szCs w:val="20"/>
        </w:rPr>
        <w:tab/>
      </w:r>
      <w:r w:rsidRPr="00F10EE7">
        <w:rPr>
          <w:rFonts w:ascii="Palatino Linotype" w:hAnsi="Palatino Linotype"/>
          <w:i/>
          <w:sz w:val="20"/>
          <w:szCs w:val="20"/>
        </w:rPr>
        <w:t>or</w:t>
      </w:r>
    </w:p>
    <w:p w:rsidR="00F10EE7" w:rsidRPr="00F10EE7" w:rsidRDefault="00F10EE7" w:rsidP="00F10EE7">
      <w:pPr>
        <w:spacing w:after="0" w:line="240" w:lineRule="auto"/>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Hill Carrow:  919.678.</w:t>
      </w:r>
      <w:r w:rsidRPr="00F10EE7">
        <w:rPr>
          <w:rFonts w:ascii="Palatino Linotype" w:hAnsi="Palatino Linotype"/>
          <w:sz w:val="20"/>
          <w:szCs w:val="20"/>
        </w:rPr>
        <w:t>1651</w:t>
      </w:r>
      <w:r>
        <w:rPr>
          <w:rFonts w:ascii="Palatino Linotype" w:hAnsi="Palatino Linotype"/>
          <w:sz w:val="20"/>
          <w:szCs w:val="20"/>
        </w:rPr>
        <w:t>(office) or 919.616.</w:t>
      </w:r>
      <w:r w:rsidRPr="00F10EE7">
        <w:rPr>
          <w:rFonts w:ascii="Palatino Linotype" w:hAnsi="Palatino Linotype"/>
          <w:sz w:val="20"/>
          <w:szCs w:val="20"/>
        </w:rPr>
        <w:t>3175</w:t>
      </w:r>
      <w:r>
        <w:rPr>
          <w:rFonts w:ascii="Palatino Linotype" w:hAnsi="Palatino Linotype"/>
          <w:sz w:val="20"/>
          <w:szCs w:val="20"/>
        </w:rPr>
        <w:t xml:space="preserve"> (cell)</w:t>
      </w:r>
    </w:p>
    <w:p w:rsidR="00F10EE7" w:rsidRPr="00F10EE7" w:rsidRDefault="00F10EE7" w:rsidP="00F10EE7">
      <w:pPr>
        <w:spacing w:after="0" w:line="240" w:lineRule="auto"/>
        <w:rPr>
          <w:rFonts w:ascii="Palatino Linotype" w:hAnsi="Palatino Linotype"/>
          <w:sz w:val="20"/>
          <w:szCs w:val="20"/>
        </w:rPr>
      </w:pPr>
    </w:p>
    <w:p w:rsidR="00C23BAD" w:rsidRPr="00F10EE7" w:rsidRDefault="0061437A" w:rsidP="00F10EE7">
      <w:pPr>
        <w:spacing w:after="0" w:line="240" w:lineRule="auto"/>
        <w:jc w:val="center"/>
        <w:rPr>
          <w:rFonts w:ascii="Palatino Linotype" w:hAnsi="Palatino Linotype"/>
          <w:b/>
          <w:sz w:val="24"/>
          <w:szCs w:val="24"/>
        </w:rPr>
      </w:pPr>
      <w:r>
        <w:rPr>
          <w:rFonts w:ascii="Palatino Linotype" w:hAnsi="Palatino Linotype"/>
          <w:b/>
          <w:sz w:val="24"/>
          <w:szCs w:val="24"/>
        </w:rPr>
        <w:t xml:space="preserve">Hill Carrow to Serve as Panelist on </w:t>
      </w:r>
      <w:r w:rsidR="009D3524" w:rsidRPr="00F10EE7">
        <w:rPr>
          <w:rFonts w:ascii="Palatino Linotype" w:hAnsi="Palatino Linotype"/>
          <w:b/>
          <w:sz w:val="24"/>
          <w:szCs w:val="24"/>
        </w:rPr>
        <w:t>U.S. Olymp</w:t>
      </w:r>
      <w:r>
        <w:rPr>
          <w:rFonts w:ascii="Palatino Linotype" w:hAnsi="Palatino Linotype"/>
          <w:b/>
          <w:sz w:val="24"/>
          <w:szCs w:val="24"/>
        </w:rPr>
        <w:t xml:space="preserve">ic Committee </w:t>
      </w:r>
      <w:proofErr w:type="spellStart"/>
      <w:r>
        <w:rPr>
          <w:rFonts w:ascii="Palatino Linotype" w:hAnsi="Palatino Linotype"/>
          <w:b/>
          <w:sz w:val="24"/>
          <w:szCs w:val="24"/>
        </w:rPr>
        <w:t>SportsLink</w:t>
      </w:r>
      <w:proofErr w:type="spellEnd"/>
    </w:p>
    <w:p w:rsidR="00F10EE7" w:rsidRDefault="00F10EE7" w:rsidP="00F10EE7">
      <w:pPr>
        <w:spacing w:after="0" w:line="240" w:lineRule="auto"/>
        <w:rPr>
          <w:rFonts w:ascii="Palatino Linotype" w:hAnsi="Palatino Linotype"/>
        </w:rPr>
      </w:pPr>
    </w:p>
    <w:p w:rsidR="00F10EE7" w:rsidRDefault="00F10EE7" w:rsidP="00F10EE7">
      <w:pPr>
        <w:spacing w:after="0" w:line="240" w:lineRule="auto"/>
        <w:rPr>
          <w:rFonts w:ascii="Palatino Linotype" w:hAnsi="Palatino Linotype"/>
        </w:rPr>
      </w:pPr>
      <w:r w:rsidRPr="00F10EE7">
        <w:rPr>
          <w:rFonts w:ascii="Franklin Gothic Medium" w:hAnsi="Franklin Gothic Medium"/>
        </w:rPr>
        <w:t>WHO</w:t>
      </w:r>
      <w:r>
        <w:rPr>
          <w:rFonts w:ascii="Palatino Linotype" w:hAnsi="Palatino Linotype"/>
        </w:rPr>
        <w:tab/>
      </w:r>
      <w:r>
        <w:rPr>
          <w:rFonts w:ascii="Palatino Linotype" w:hAnsi="Palatino Linotype"/>
        </w:rPr>
        <w:tab/>
        <w:t xml:space="preserve">North Carolina’s </w:t>
      </w:r>
      <w:r w:rsidR="00AD7147" w:rsidRPr="00F10EE7">
        <w:rPr>
          <w:rFonts w:ascii="Palatino Linotype" w:hAnsi="Palatino Linotype"/>
        </w:rPr>
        <w:t xml:space="preserve">Hill Carrow, CEO of Sports &amp; Properties, Inc. </w:t>
      </w:r>
    </w:p>
    <w:p w:rsidR="00F10EE7" w:rsidRDefault="00F10EE7" w:rsidP="00F10EE7">
      <w:pPr>
        <w:spacing w:after="0" w:line="240" w:lineRule="auto"/>
        <w:rPr>
          <w:rFonts w:ascii="Palatino Linotype" w:hAnsi="Palatino Linotype"/>
        </w:rPr>
      </w:pPr>
    </w:p>
    <w:p w:rsidR="00F10EE7" w:rsidRPr="00F10EE7" w:rsidRDefault="00F10EE7" w:rsidP="00F10EE7">
      <w:pPr>
        <w:spacing w:after="0" w:line="240" w:lineRule="auto"/>
        <w:ind w:left="1440" w:hanging="1440"/>
        <w:rPr>
          <w:rFonts w:ascii="Palatino Linotype" w:hAnsi="Palatino Linotype"/>
        </w:rPr>
      </w:pPr>
      <w:r w:rsidRPr="00F10EE7">
        <w:rPr>
          <w:rFonts w:ascii="Franklin Gothic Medium" w:hAnsi="Franklin Gothic Medium"/>
        </w:rPr>
        <w:t>WHAT</w:t>
      </w:r>
      <w:r>
        <w:rPr>
          <w:rFonts w:ascii="Palatino Linotype" w:hAnsi="Palatino Linotype"/>
        </w:rPr>
        <w:tab/>
        <w:t xml:space="preserve">Carrow </w:t>
      </w:r>
      <w:r w:rsidR="00AD7147" w:rsidRPr="00F10EE7">
        <w:rPr>
          <w:rFonts w:ascii="Palatino Linotype" w:hAnsi="Palatino Linotype"/>
        </w:rPr>
        <w:t>will appear on a panel on Hosting International Events at the prestigious Olympic S</w:t>
      </w:r>
      <w:r>
        <w:rPr>
          <w:rFonts w:ascii="Palatino Linotype" w:hAnsi="Palatino Linotype"/>
        </w:rPr>
        <w:t xml:space="preserve">portsLink Conference.  </w:t>
      </w:r>
      <w:r w:rsidRPr="00F10EE7">
        <w:rPr>
          <w:rFonts w:ascii="Palatino Linotype" w:hAnsi="Palatino Linotype"/>
        </w:rPr>
        <w:t>The panel will feature other international sport leaders in Athletics (track &amp; field), Rowing, Volleyball, and Aquatics, and will be moderated by Lausanne, Switzerland-based TSE Consulting.</w:t>
      </w:r>
      <w:r>
        <w:rPr>
          <w:rFonts w:ascii="Palatino Linotype" w:hAnsi="Palatino Linotype"/>
        </w:rPr>
        <w:t xml:space="preserve">  </w:t>
      </w:r>
      <w:r w:rsidRPr="00F10EE7">
        <w:rPr>
          <w:rFonts w:ascii="Palatino Linotype" w:hAnsi="Palatino Linotype"/>
        </w:rPr>
        <w:t>Carrow’s portion of the panel will be focused on his experience and that of Sports &amp; Properties (SPI) during 2013 and 2014 working on behalf of the United States Olympic Committee (USOC) and the Association of National Olympic Committees of Africa (ANOCA) on the 2014 Africa Youth Games held in Gaborone, Botswana.</w:t>
      </w:r>
    </w:p>
    <w:p w:rsidR="00F10EE7" w:rsidRDefault="00F10EE7" w:rsidP="00F10EE7">
      <w:pPr>
        <w:spacing w:after="0" w:line="240" w:lineRule="auto"/>
        <w:ind w:left="1440" w:hanging="1440"/>
        <w:rPr>
          <w:rFonts w:ascii="Palatino Linotype" w:hAnsi="Palatino Linotype"/>
        </w:rPr>
      </w:pPr>
    </w:p>
    <w:p w:rsidR="00F10EE7" w:rsidRDefault="00F10EE7" w:rsidP="00F10EE7">
      <w:pPr>
        <w:spacing w:after="0" w:line="240" w:lineRule="auto"/>
        <w:rPr>
          <w:rFonts w:ascii="Palatino Linotype" w:hAnsi="Palatino Linotype"/>
        </w:rPr>
      </w:pPr>
      <w:proofErr w:type="gramStart"/>
      <w:r w:rsidRPr="00F10EE7">
        <w:rPr>
          <w:rFonts w:ascii="Franklin Gothic Medium" w:hAnsi="Franklin Gothic Medium"/>
        </w:rPr>
        <w:t>WHEN</w:t>
      </w:r>
      <w:r>
        <w:rPr>
          <w:rFonts w:ascii="Palatino Linotype" w:hAnsi="Palatino Linotype"/>
        </w:rPr>
        <w:tab/>
      </w:r>
      <w:r>
        <w:rPr>
          <w:rFonts w:ascii="Palatino Linotype" w:hAnsi="Palatino Linotype"/>
        </w:rPr>
        <w:tab/>
      </w:r>
      <w:r w:rsidR="009D3524" w:rsidRPr="00F10EE7">
        <w:rPr>
          <w:rFonts w:ascii="Palatino Linotype" w:hAnsi="Palatino Linotype"/>
        </w:rPr>
        <w:t xml:space="preserve">Thursday, </w:t>
      </w:r>
      <w:r w:rsidR="00AD7147" w:rsidRPr="00F10EE7">
        <w:rPr>
          <w:rFonts w:ascii="Palatino Linotype" w:hAnsi="Palatino Linotype"/>
        </w:rPr>
        <w:t>September 25, 2014</w:t>
      </w:r>
      <w:r w:rsidR="00B53F0A" w:rsidRPr="00F10EE7">
        <w:rPr>
          <w:rFonts w:ascii="Palatino Linotype" w:hAnsi="Palatino Linotype"/>
        </w:rPr>
        <w:t xml:space="preserve"> </w:t>
      </w:r>
      <w:r w:rsidR="008254DB">
        <w:rPr>
          <w:rFonts w:ascii="Palatino Linotype" w:hAnsi="Palatino Linotype"/>
        </w:rPr>
        <w:t>– panel is from 9:30 to 10:30 am.</w:t>
      </w:r>
      <w:proofErr w:type="gramEnd"/>
      <w:r w:rsidR="008254DB">
        <w:rPr>
          <w:rFonts w:ascii="Palatino Linotype" w:hAnsi="Palatino Linotype"/>
        </w:rPr>
        <w:t xml:space="preserve"> CST (10:30-11:30 EST)</w:t>
      </w:r>
    </w:p>
    <w:p w:rsidR="00F10EE7" w:rsidRDefault="00F10EE7" w:rsidP="00F10EE7">
      <w:pPr>
        <w:spacing w:after="0" w:line="240" w:lineRule="auto"/>
        <w:rPr>
          <w:rFonts w:ascii="Palatino Linotype" w:hAnsi="Palatino Linotype"/>
        </w:rPr>
      </w:pPr>
    </w:p>
    <w:p w:rsidR="00F10EE7" w:rsidRDefault="00F10EE7" w:rsidP="00F10EE7">
      <w:pPr>
        <w:spacing w:after="0" w:line="240" w:lineRule="auto"/>
        <w:rPr>
          <w:rFonts w:ascii="Palatino Linotype" w:hAnsi="Palatino Linotype"/>
        </w:rPr>
      </w:pPr>
      <w:r w:rsidRPr="00F10EE7">
        <w:rPr>
          <w:rFonts w:ascii="Franklin Gothic Medium" w:hAnsi="Franklin Gothic Medium"/>
        </w:rPr>
        <w:t>WHERE</w:t>
      </w:r>
      <w:r>
        <w:rPr>
          <w:rFonts w:ascii="Palatino Linotype" w:hAnsi="Palatino Linotype"/>
        </w:rPr>
        <w:tab/>
      </w:r>
      <w:r>
        <w:rPr>
          <w:rFonts w:ascii="Palatino Linotype" w:hAnsi="Palatino Linotype"/>
        </w:rPr>
        <w:tab/>
        <w:t>Chicago</w:t>
      </w:r>
      <w:r w:rsidR="001F544A">
        <w:rPr>
          <w:rFonts w:ascii="Palatino Linotype" w:hAnsi="Palatino Linotype"/>
        </w:rPr>
        <w:t xml:space="preserve"> (Carrow is available for phone interviews</w:t>
      </w:r>
      <w:r w:rsidR="0061437A">
        <w:rPr>
          <w:rFonts w:ascii="Palatino Linotype" w:hAnsi="Palatino Linotype"/>
        </w:rPr>
        <w:t xml:space="preserve"> on September 24 and 25)</w:t>
      </w:r>
    </w:p>
    <w:p w:rsidR="00F10EE7" w:rsidRDefault="00F10EE7" w:rsidP="00F10EE7">
      <w:pPr>
        <w:spacing w:after="0" w:line="240" w:lineRule="auto"/>
        <w:rPr>
          <w:rFonts w:ascii="Palatino Linotype" w:hAnsi="Palatino Linotype"/>
        </w:rPr>
      </w:pPr>
    </w:p>
    <w:p w:rsidR="00F10EE7" w:rsidRDefault="00F10EE7" w:rsidP="00F10EE7">
      <w:pPr>
        <w:spacing w:after="0" w:line="240" w:lineRule="auto"/>
        <w:rPr>
          <w:rFonts w:ascii="Palatino Linotype" w:hAnsi="Palatino Linotype"/>
        </w:rPr>
      </w:pPr>
      <w:r w:rsidRPr="00F10EE7">
        <w:rPr>
          <w:rFonts w:ascii="Palatino Linotype" w:hAnsi="Palatino Linotype"/>
          <w:b/>
        </w:rPr>
        <w:t>Background</w:t>
      </w:r>
      <w:r w:rsidR="00AD7089">
        <w:rPr>
          <w:rFonts w:ascii="Palatino Linotype" w:hAnsi="Palatino Linotype"/>
          <w:b/>
        </w:rPr>
        <w:t>:</w:t>
      </w:r>
      <w:bookmarkStart w:id="0" w:name="_GoBack"/>
      <w:bookmarkEnd w:id="0"/>
    </w:p>
    <w:p w:rsidR="00AD7147" w:rsidRPr="00F10EE7" w:rsidRDefault="00AD7147" w:rsidP="00F10EE7">
      <w:pPr>
        <w:spacing w:after="0" w:line="240" w:lineRule="auto"/>
        <w:rPr>
          <w:rFonts w:ascii="Palatino Linotype" w:hAnsi="Palatino Linotype"/>
        </w:rPr>
      </w:pPr>
      <w:r w:rsidRPr="00F10EE7">
        <w:rPr>
          <w:rFonts w:ascii="Palatino Linotype" w:hAnsi="Palatino Linotype"/>
        </w:rPr>
        <w:t xml:space="preserve">The country of Botswana was awarded the Africa Youth Games </w:t>
      </w:r>
      <w:r w:rsidR="00C95E4A" w:rsidRPr="00F10EE7">
        <w:rPr>
          <w:rFonts w:ascii="Palatino Linotype" w:hAnsi="Palatino Linotype"/>
        </w:rPr>
        <w:t xml:space="preserve">(AYG) </w:t>
      </w:r>
      <w:r w:rsidRPr="00F10EE7">
        <w:rPr>
          <w:rFonts w:ascii="Palatino Linotype" w:hAnsi="Palatino Linotype"/>
        </w:rPr>
        <w:t>in March of 2013. Having never organized an international sports event of the magnitude of the Games, the Botswana Africa Youth Games Organizing Committee (BAYGOC) and ANOCA, the event owner, reached out to the U.S. Olympic Committee for assistance in the organization and management</w:t>
      </w:r>
      <w:r w:rsidR="00232CD9" w:rsidRPr="00F10EE7">
        <w:rPr>
          <w:rFonts w:ascii="Palatino Linotype" w:hAnsi="Palatino Linotype"/>
        </w:rPr>
        <w:t xml:space="preserve"> of the Games. The USOC turned to one of its former executives, Hill Carrow, an Olympic multi-sport event specialist, and his company, Sports &amp; Properties, Inc.</w:t>
      </w:r>
      <w:r w:rsidR="00D75991" w:rsidRPr="00F10EE7">
        <w:rPr>
          <w:rFonts w:ascii="Palatino Linotype" w:hAnsi="Palatino Linotype"/>
        </w:rPr>
        <w:t>,</w:t>
      </w:r>
      <w:r w:rsidR="00232CD9" w:rsidRPr="00F10EE7">
        <w:rPr>
          <w:rFonts w:ascii="Palatino Linotype" w:hAnsi="Palatino Linotype"/>
        </w:rPr>
        <w:t xml:space="preserve"> for assistance on virtually all aspects of the Games—from the start-up of the host committee to the organizational p</w:t>
      </w:r>
      <w:r w:rsidR="00D75991" w:rsidRPr="00F10EE7">
        <w:rPr>
          <w:rFonts w:ascii="Palatino Linotype" w:hAnsi="Palatino Linotype"/>
        </w:rPr>
        <w:t>lan and timelines, to actual execution of the Games.</w:t>
      </w:r>
    </w:p>
    <w:p w:rsidR="00F10EE7" w:rsidRDefault="00F10EE7" w:rsidP="00F10EE7">
      <w:pPr>
        <w:spacing w:after="0" w:line="240" w:lineRule="auto"/>
        <w:rPr>
          <w:rFonts w:ascii="Palatino Linotype" w:hAnsi="Palatino Linotype"/>
        </w:rPr>
      </w:pPr>
    </w:p>
    <w:p w:rsidR="00232CD9" w:rsidRPr="00F10EE7" w:rsidRDefault="00D75991" w:rsidP="00F10EE7">
      <w:pPr>
        <w:spacing w:after="0" w:line="240" w:lineRule="auto"/>
        <w:rPr>
          <w:rFonts w:ascii="Palatino Linotype" w:hAnsi="Palatino Linotype"/>
        </w:rPr>
      </w:pPr>
      <w:r w:rsidRPr="00F10EE7">
        <w:rPr>
          <w:rFonts w:ascii="Palatino Linotype" w:hAnsi="Palatino Linotype"/>
        </w:rPr>
        <w:t xml:space="preserve">“BAYGOC, the local organizing committee for the Games, was challenged in the development and management of the Games by two major factors,” said Hill Carrow, SPI CEO, “an extremely short window of time to organize the Games (only 14 months), and the lack of experience in hosting major international competition in most of the Games sports. To the great credit of BAYGOC, the capital city of Gaborone, and the </w:t>
      </w:r>
      <w:r w:rsidR="00C95E4A" w:rsidRPr="00F10EE7">
        <w:rPr>
          <w:rFonts w:ascii="Palatino Linotype" w:hAnsi="Palatino Linotype"/>
        </w:rPr>
        <w:t xml:space="preserve">people and </w:t>
      </w:r>
      <w:r w:rsidRPr="00F10EE7">
        <w:rPr>
          <w:rFonts w:ascii="Palatino Linotype" w:hAnsi="Palatino Linotype"/>
        </w:rPr>
        <w:t>country of Botswana</w:t>
      </w:r>
      <w:r w:rsidR="00C95E4A" w:rsidRPr="00F10EE7">
        <w:rPr>
          <w:rFonts w:ascii="Palatino Linotype" w:hAnsi="Palatino Linotype"/>
        </w:rPr>
        <w:t>, the Games went very well and established Botswana as a new center for international Olympic sports.”</w:t>
      </w:r>
    </w:p>
    <w:p w:rsidR="00F10EE7" w:rsidRDefault="00F10EE7" w:rsidP="00F10EE7">
      <w:pPr>
        <w:spacing w:after="0" w:line="240" w:lineRule="auto"/>
        <w:rPr>
          <w:rFonts w:ascii="Palatino Linotype" w:hAnsi="Palatino Linotype"/>
        </w:rPr>
      </w:pPr>
    </w:p>
    <w:p w:rsidR="00F10EE7" w:rsidRPr="00F10EE7" w:rsidRDefault="00C95E4A" w:rsidP="00F10EE7">
      <w:pPr>
        <w:spacing w:after="0" w:line="240" w:lineRule="auto"/>
        <w:rPr>
          <w:rFonts w:ascii="Palatino Linotype" w:hAnsi="Palatino Linotype"/>
        </w:rPr>
      </w:pPr>
      <w:r w:rsidRPr="00F10EE7">
        <w:rPr>
          <w:rFonts w:ascii="Palatino Linotype" w:hAnsi="Palatino Linotype"/>
        </w:rPr>
        <w:t>In fact, international sport leaders were on hand to note the successful delivery of the Games. Nine International Olympic Committee Board members and the President of the IOC, Thomas Bach, all attended the AYG. BAYGOC, ANOCA, and U.S. Olympic Committee leaders alike expressed gratitude and appreciation for the extensive efforts and valuable assistance of SPI in carrying out a well-executed and well-received 2014 Africa Youth Games.</w:t>
      </w:r>
      <w:r w:rsidR="00F10EE7">
        <w:rPr>
          <w:rFonts w:ascii="Palatino Linotype" w:hAnsi="Palatino Linotype"/>
        </w:rPr>
        <w:t xml:space="preserve">  </w:t>
      </w:r>
      <w:proofErr w:type="gramStart"/>
      <w:r w:rsidR="00F10EE7">
        <w:rPr>
          <w:rFonts w:ascii="Palatino Linotype" w:hAnsi="Palatino Linotype"/>
        </w:rPr>
        <w:t>More information at</w:t>
      </w:r>
      <w:r w:rsidR="008254DB">
        <w:rPr>
          <w:rFonts w:ascii="Palatino Linotype" w:hAnsi="Palatino Linotype"/>
        </w:rPr>
        <w:t xml:space="preserve"> </w:t>
      </w:r>
      <w:hyperlink r:id="rId6" w:history="1">
        <w:r w:rsidR="008254DB" w:rsidRPr="00891C57">
          <w:rPr>
            <w:rStyle w:val="Hyperlink"/>
            <w:rFonts w:ascii="Palatino Linotype" w:hAnsi="Palatino Linotype"/>
          </w:rPr>
          <w:t>teamusa.org/About-the-USOC/Inside-the-USOC/Meetings/Assembly/2014-SportsLink/Schedule</w:t>
        </w:r>
      </w:hyperlink>
      <w:r w:rsidR="008254DB">
        <w:rPr>
          <w:rFonts w:ascii="Palatino Linotype" w:hAnsi="Palatino Linotype"/>
        </w:rPr>
        <w:t>.</w:t>
      </w:r>
      <w:proofErr w:type="gramEnd"/>
      <w:r w:rsidR="008254DB">
        <w:rPr>
          <w:rFonts w:ascii="Palatino Linotype" w:hAnsi="Palatino Linotype"/>
        </w:rPr>
        <w:t xml:space="preserve"> </w:t>
      </w:r>
      <w:r w:rsidR="00F10EE7">
        <w:rPr>
          <w:rFonts w:ascii="Palatino Linotype" w:hAnsi="Palatino Linotype"/>
        </w:rPr>
        <w:t xml:space="preserve"> </w:t>
      </w:r>
    </w:p>
    <w:p w:rsidR="00F10EE7" w:rsidRDefault="00F10EE7" w:rsidP="00F10EE7">
      <w:pPr>
        <w:spacing w:after="0" w:line="240" w:lineRule="auto"/>
        <w:rPr>
          <w:rFonts w:ascii="Palatino Linotype" w:hAnsi="Palatino Linotype"/>
        </w:rPr>
      </w:pPr>
    </w:p>
    <w:p w:rsidR="00F10EE7" w:rsidRPr="00F10EE7" w:rsidRDefault="00F10EE7" w:rsidP="00F10EE7">
      <w:pPr>
        <w:spacing w:after="0" w:line="240" w:lineRule="auto"/>
        <w:rPr>
          <w:rFonts w:ascii="Palatino Linotype" w:hAnsi="Palatino Linotype"/>
        </w:rPr>
      </w:pPr>
    </w:p>
    <w:p w:rsidR="00475782" w:rsidRPr="00F10EE7" w:rsidRDefault="00475782" w:rsidP="00F10EE7">
      <w:pPr>
        <w:spacing w:after="0" w:line="240" w:lineRule="auto"/>
        <w:rPr>
          <w:rFonts w:ascii="Palatino Linotype" w:hAnsi="Palatino Linotype"/>
        </w:rPr>
      </w:pPr>
      <w:r w:rsidRPr="00F10EE7">
        <w:rPr>
          <w:rFonts w:ascii="Palatino Linotype" w:hAnsi="Palatino Linotype"/>
          <w:b/>
        </w:rPr>
        <w:t>About Hill Carrow:</w:t>
      </w:r>
      <w:r w:rsidRPr="00F10EE7">
        <w:rPr>
          <w:rFonts w:ascii="Palatino Linotype" w:hAnsi="Palatino Linotype"/>
        </w:rPr>
        <w:t xml:space="preserve"> Hill Carrow has been the CEO of Sports &amp; Properties, Inc. (SPI) since the company’s founding in January of 2002. Hill is an Olympic multi-sport event specialist and recently completed a year-long assignment serving as the U</w:t>
      </w:r>
      <w:r w:rsidR="009D3524" w:rsidRPr="00F10EE7">
        <w:rPr>
          <w:rFonts w:ascii="Palatino Linotype" w:hAnsi="Palatino Linotype"/>
        </w:rPr>
        <w:t>.</w:t>
      </w:r>
      <w:r w:rsidRPr="00F10EE7">
        <w:rPr>
          <w:rFonts w:ascii="Palatino Linotype" w:hAnsi="Palatino Linotype"/>
        </w:rPr>
        <w:t>S</w:t>
      </w:r>
      <w:r w:rsidR="009D3524" w:rsidRPr="00F10EE7">
        <w:rPr>
          <w:rFonts w:ascii="Palatino Linotype" w:hAnsi="Palatino Linotype"/>
        </w:rPr>
        <w:t>.</w:t>
      </w:r>
      <w:r w:rsidRPr="00F10EE7">
        <w:rPr>
          <w:rFonts w:ascii="Palatino Linotype" w:hAnsi="Palatino Linotype"/>
        </w:rPr>
        <w:t xml:space="preserve"> Olympic Committee’s consultant to the 2014 Africa Youth Games in Gaborone, Botswana. A veteran of 14 Olympic Games, Hill has directed the U.S. Olympic Festival, Bank of America U.S. Olympic Cup, and the State Games of North Carolina, among other major multi-sport events. A former U.S. Olympic Committee and Olympic Properties of the U.S. executive, Hill directed Sara Lee Corporation’s major sponsorship of the Atlanta and Lillehammer Olympic Games. Considered to be a founding father of the Sports Tourism Industry, Hill is the founder of the National Association of Sports Commissions, the North Carolina Sports Association, and North Carolina Amateur Sports.</w:t>
      </w:r>
      <w:r w:rsidR="009D3524" w:rsidRPr="00F10EE7">
        <w:rPr>
          <w:rFonts w:ascii="Palatino Linotype" w:hAnsi="Palatino Linotype"/>
        </w:rPr>
        <w:t xml:space="preserve"> You can follow Hill on Twitter at @hcarrow.</w:t>
      </w:r>
    </w:p>
    <w:p w:rsidR="00F10EE7" w:rsidRDefault="00F10EE7" w:rsidP="00F10EE7">
      <w:pPr>
        <w:spacing w:after="0" w:line="240" w:lineRule="auto"/>
        <w:rPr>
          <w:rFonts w:ascii="Palatino Linotype" w:hAnsi="Palatino Linotype"/>
          <w:b/>
        </w:rPr>
      </w:pPr>
    </w:p>
    <w:p w:rsidR="00475782" w:rsidRPr="00F10EE7" w:rsidRDefault="00475782" w:rsidP="00F10EE7">
      <w:pPr>
        <w:spacing w:after="0" w:line="240" w:lineRule="auto"/>
        <w:rPr>
          <w:rFonts w:ascii="Palatino Linotype" w:hAnsi="Palatino Linotype"/>
        </w:rPr>
      </w:pPr>
      <w:r w:rsidRPr="00F10EE7">
        <w:rPr>
          <w:rFonts w:ascii="Palatino Linotype" w:hAnsi="Palatino Linotype"/>
          <w:b/>
        </w:rPr>
        <w:t>About Sports &amp; Properties, Inc.</w:t>
      </w:r>
      <w:r w:rsidR="00B53F0A" w:rsidRPr="00F10EE7">
        <w:rPr>
          <w:rFonts w:ascii="Palatino Linotype" w:hAnsi="Palatino Linotype"/>
          <w:b/>
        </w:rPr>
        <w:t>:</w:t>
      </w:r>
      <w:r w:rsidR="00B53F0A" w:rsidRPr="00F10EE7">
        <w:rPr>
          <w:rFonts w:ascii="Palatino Linotype" w:hAnsi="Palatino Linotype"/>
        </w:rPr>
        <w:t xml:space="preserve"> SPI is a sports marketing and sports development firm based in Cary, NC, concentrating in three primary areas of business: major sponsorships, including naming rights; sports tourism; and major events. SPI’s recent projects include the Africa Youth Games, new sports complexes for Seminole County, Florida; the USA Gymnastics AT&amp;T American Cup and Nastia Liukin Cup; the </w:t>
      </w:r>
      <w:r w:rsidR="009D3524" w:rsidRPr="00F10EE7">
        <w:rPr>
          <w:rFonts w:ascii="Palatino Linotype" w:hAnsi="Palatino Linotype"/>
        </w:rPr>
        <w:t xml:space="preserve">successful </w:t>
      </w:r>
      <w:r w:rsidR="00B53F0A" w:rsidRPr="00F10EE7">
        <w:rPr>
          <w:rFonts w:ascii="Palatino Linotype" w:hAnsi="Palatino Linotype"/>
        </w:rPr>
        <w:t xml:space="preserve">bid for the ACC Baseball Championships, and the 2015 U.S. Figure Skating Championships. SPI clients include Capitol Broadcasting Company, PIER 39, the Greensboro Coliseum Complex, Seminole County, FL, and the United States Olympic Committee, among others. For more information on SPI, visit </w:t>
      </w:r>
      <w:hyperlink r:id="rId7" w:history="1">
        <w:r w:rsidR="00B53F0A" w:rsidRPr="00F10EE7">
          <w:rPr>
            <w:rStyle w:val="Hyperlink"/>
            <w:rFonts w:ascii="Palatino Linotype" w:hAnsi="Palatino Linotype"/>
          </w:rPr>
          <w:t>sportsproperties.com</w:t>
        </w:r>
      </w:hyperlink>
      <w:r w:rsidR="00B53F0A" w:rsidRPr="00F10EE7">
        <w:rPr>
          <w:rFonts w:ascii="Palatino Linotype" w:hAnsi="Palatino Linotype"/>
        </w:rPr>
        <w:t>.</w:t>
      </w:r>
    </w:p>
    <w:p w:rsidR="00B53F0A" w:rsidRPr="00F10EE7" w:rsidRDefault="00B53F0A" w:rsidP="00F10EE7">
      <w:pPr>
        <w:spacing w:after="0" w:line="240" w:lineRule="auto"/>
        <w:rPr>
          <w:rFonts w:ascii="Palatino Linotype" w:hAnsi="Palatino Linotype"/>
        </w:rPr>
      </w:pPr>
    </w:p>
    <w:sectPr w:rsidR="00B53F0A" w:rsidRPr="00F10EE7" w:rsidSect="004757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47"/>
    <w:rsid w:val="0000033E"/>
    <w:rsid w:val="0000098E"/>
    <w:rsid w:val="00005AA0"/>
    <w:rsid w:val="00010001"/>
    <w:rsid w:val="00011BF8"/>
    <w:rsid w:val="00011FAD"/>
    <w:rsid w:val="00014B90"/>
    <w:rsid w:val="0001711C"/>
    <w:rsid w:val="00017CE6"/>
    <w:rsid w:val="00020C8F"/>
    <w:rsid w:val="00021779"/>
    <w:rsid w:val="00022291"/>
    <w:rsid w:val="0002486D"/>
    <w:rsid w:val="00031683"/>
    <w:rsid w:val="00035A98"/>
    <w:rsid w:val="00037FFE"/>
    <w:rsid w:val="00040E01"/>
    <w:rsid w:val="00041983"/>
    <w:rsid w:val="00042AA9"/>
    <w:rsid w:val="0004528E"/>
    <w:rsid w:val="000464C1"/>
    <w:rsid w:val="0004714F"/>
    <w:rsid w:val="00051C81"/>
    <w:rsid w:val="000534D2"/>
    <w:rsid w:val="00053C3C"/>
    <w:rsid w:val="000553DA"/>
    <w:rsid w:val="00055B31"/>
    <w:rsid w:val="000578DB"/>
    <w:rsid w:val="0006143C"/>
    <w:rsid w:val="00062EC9"/>
    <w:rsid w:val="000637A8"/>
    <w:rsid w:val="0007075F"/>
    <w:rsid w:val="000766E2"/>
    <w:rsid w:val="000768D6"/>
    <w:rsid w:val="0007714E"/>
    <w:rsid w:val="000805B7"/>
    <w:rsid w:val="0009150C"/>
    <w:rsid w:val="00092D75"/>
    <w:rsid w:val="00093450"/>
    <w:rsid w:val="000936CF"/>
    <w:rsid w:val="000940B0"/>
    <w:rsid w:val="00094F8F"/>
    <w:rsid w:val="00097D6D"/>
    <w:rsid w:val="000A0F80"/>
    <w:rsid w:val="000A1D96"/>
    <w:rsid w:val="000A204C"/>
    <w:rsid w:val="000A533D"/>
    <w:rsid w:val="000A659C"/>
    <w:rsid w:val="000A686A"/>
    <w:rsid w:val="000A7D2E"/>
    <w:rsid w:val="000B1E7E"/>
    <w:rsid w:val="000B2ED2"/>
    <w:rsid w:val="000B564D"/>
    <w:rsid w:val="000C07A4"/>
    <w:rsid w:val="000C4233"/>
    <w:rsid w:val="000C656E"/>
    <w:rsid w:val="000D1FAC"/>
    <w:rsid w:val="000D2149"/>
    <w:rsid w:val="000D3D01"/>
    <w:rsid w:val="000D6916"/>
    <w:rsid w:val="000E27E3"/>
    <w:rsid w:val="000E2C5E"/>
    <w:rsid w:val="000E31AF"/>
    <w:rsid w:val="000E3D83"/>
    <w:rsid w:val="000E4D44"/>
    <w:rsid w:val="000E4E25"/>
    <w:rsid w:val="000E5499"/>
    <w:rsid w:val="000E7C27"/>
    <w:rsid w:val="000F2B09"/>
    <w:rsid w:val="000F2D58"/>
    <w:rsid w:val="00103F18"/>
    <w:rsid w:val="0010534F"/>
    <w:rsid w:val="00106EEA"/>
    <w:rsid w:val="00107273"/>
    <w:rsid w:val="00107707"/>
    <w:rsid w:val="0011026E"/>
    <w:rsid w:val="00112B16"/>
    <w:rsid w:val="00113325"/>
    <w:rsid w:val="00113E11"/>
    <w:rsid w:val="00122030"/>
    <w:rsid w:val="00122E9F"/>
    <w:rsid w:val="001232E5"/>
    <w:rsid w:val="00125B0E"/>
    <w:rsid w:val="00126025"/>
    <w:rsid w:val="00127C6D"/>
    <w:rsid w:val="001331BD"/>
    <w:rsid w:val="00133F15"/>
    <w:rsid w:val="001350ED"/>
    <w:rsid w:val="0013562E"/>
    <w:rsid w:val="0013633F"/>
    <w:rsid w:val="001364A4"/>
    <w:rsid w:val="00137D3D"/>
    <w:rsid w:val="00141FA3"/>
    <w:rsid w:val="00143092"/>
    <w:rsid w:val="001451FD"/>
    <w:rsid w:val="001457A6"/>
    <w:rsid w:val="00146016"/>
    <w:rsid w:val="001505ED"/>
    <w:rsid w:val="00150774"/>
    <w:rsid w:val="001507D4"/>
    <w:rsid w:val="001507E4"/>
    <w:rsid w:val="00151C5A"/>
    <w:rsid w:val="00151F41"/>
    <w:rsid w:val="00153909"/>
    <w:rsid w:val="00155B09"/>
    <w:rsid w:val="00161AD5"/>
    <w:rsid w:val="00164D77"/>
    <w:rsid w:val="00170AB9"/>
    <w:rsid w:val="0017278E"/>
    <w:rsid w:val="00174821"/>
    <w:rsid w:val="001755F9"/>
    <w:rsid w:val="001761F9"/>
    <w:rsid w:val="0017622B"/>
    <w:rsid w:val="0018178F"/>
    <w:rsid w:val="0018235A"/>
    <w:rsid w:val="00184E3C"/>
    <w:rsid w:val="00185AA7"/>
    <w:rsid w:val="001879EB"/>
    <w:rsid w:val="00187E85"/>
    <w:rsid w:val="0019143B"/>
    <w:rsid w:val="00193958"/>
    <w:rsid w:val="00194410"/>
    <w:rsid w:val="00195607"/>
    <w:rsid w:val="00196952"/>
    <w:rsid w:val="001970D6"/>
    <w:rsid w:val="00197A2C"/>
    <w:rsid w:val="00197A41"/>
    <w:rsid w:val="001A1127"/>
    <w:rsid w:val="001A19EF"/>
    <w:rsid w:val="001A370B"/>
    <w:rsid w:val="001A7C53"/>
    <w:rsid w:val="001B1B1B"/>
    <w:rsid w:val="001B3786"/>
    <w:rsid w:val="001B4C8D"/>
    <w:rsid w:val="001C2979"/>
    <w:rsid w:val="001C2DB7"/>
    <w:rsid w:val="001C37B1"/>
    <w:rsid w:val="001C50B8"/>
    <w:rsid w:val="001C64E8"/>
    <w:rsid w:val="001D0B04"/>
    <w:rsid w:val="001D102E"/>
    <w:rsid w:val="001D393A"/>
    <w:rsid w:val="001D3DE1"/>
    <w:rsid w:val="001D71A4"/>
    <w:rsid w:val="001E2141"/>
    <w:rsid w:val="001E3D42"/>
    <w:rsid w:val="001E57B1"/>
    <w:rsid w:val="001E5FB2"/>
    <w:rsid w:val="001E62D0"/>
    <w:rsid w:val="001E763A"/>
    <w:rsid w:val="001F2946"/>
    <w:rsid w:val="001F544A"/>
    <w:rsid w:val="001F5D65"/>
    <w:rsid w:val="001F626E"/>
    <w:rsid w:val="001F695D"/>
    <w:rsid w:val="002001AC"/>
    <w:rsid w:val="00200D89"/>
    <w:rsid w:val="0020255A"/>
    <w:rsid w:val="00202D5F"/>
    <w:rsid w:val="00204B7C"/>
    <w:rsid w:val="00207182"/>
    <w:rsid w:val="00207E79"/>
    <w:rsid w:val="0021205A"/>
    <w:rsid w:val="00212295"/>
    <w:rsid w:val="00212929"/>
    <w:rsid w:val="00213E2A"/>
    <w:rsid w:val="002143A4"/>
    <w:rsid w:val="002147F2"/>
    <w:rsid w:val="002159AD"/>
    <w:rsid w:val="0021648C"/>
    <w:rsid w:val="00216C8C"/>
    <w:rsid w:val="0022238A"/>
    <w:rsid w:val="00224F34"/>
    <w:rsid w:val="00231170"/>
    <w:rsid w:val="0023297E"/>
    <w:rsid w:val="00232CD9"/>
    <w:rsid w:val="002365B3"/>
    <w:rsid w:val="00237C2F"/>
    <w:rsid w:val="00237E86"/>
    <w:rsid w:val="00243304"/>
    <w:rsid w:val="00245B88"/>
    <w:rsid w:val="00250A52"/>
    <w:rsid w:val="00254A9F"/>
    <w:rsid w:val="0025573E"/>
    <w:rsid w:val="00255D63"/>
    <w:rsid w:val="00260611"/>
    <w:rsid w:val="002634BF"/>
    <w:rsid w:val="002636C2"/>
    <w:rsid w:val="002679C4"/>
    <w:rsid w:val="002735AD"/>
    <w:rsid w:val="0027621C"/>
    <w:rsid w:val="002763C3"/>
    <w:rsid w:val="002768E5"/>
    <w:rsid w:val="00276CDD"/>
    <w:rsid w:val="002775FE"/>
    <w:rsid w:val="0028327B"/>
    <w:rsid w:val="0028638C"/>
    <w:rsid w:val="002865C0"/>
    <w:rsid w:val="00291012"/>
    <w:rsid w:val="00291EFC"/>
    <w:rsid w:val="00294B01"/>
    <w:rsid w:val="00296104"/>
    <w:rsid w:val="002968F4"/>
    <w:rsid w:val="002A1889"/>
    <w:rsid w:val="002A36ED"/>
    <w:rsid w:val="002A52E9"/>
    <w:rsid w:val="002B0E99"/>
    <w:rsid w:val="002B2002"/>
    <w:rsid w:val="002B3A5A"/>
    <w:rsid w:val="002B49AB"/>
    <w:rsid w:val="002B531B"/>
    <w:rsid w:val="002B7067"/>
    <w:rsid w:val="002C15FC"/>
    <w:rsid w:val="002C18AE"/>
    <w:rsid w:val="002C3B0A"/>
    <w:rsid w:val="002C3CF7"/>
    <w:rsid w:val="002C6553"/>
    <w:rsid w:val="002C717B"/>
    <w:rsid w:val="002D12A1"/>
    <w:rsid w:val="002D1C12"/>
    <w:rsid w:val="002E148A"/>
    <w:rsid w:val="002E25B1"/>
    <w:rsid w:val="002E2B73"/>
    <w:rsid w:val="002E77FF"/>
    <w:rsid w:val="002E7F19"/>
    <w:rsid w:val="002F0497"/>
    <w:rsid w:val="002F6B1A"/>
    <w:rsid w:val="00304986"/>
    <w:rsid w:val="00305A4F"/>
    <w:rsid w:val="00305A52"/>
    <w:rsid w:val="00306089"/>
    <w:rsid w:val="003102D2"/>
    <w:rsid w:val="00310CC2"/>
    <w:rsid w:val="0031126A"/>
    <w:rsid w:val="00311E7F"/>
    <w:rsid w:val="00312585"/>
    <w:rsid w:val="00312F5B"/>
    <w:rsid w:val="00314945"/>
    <w:rsid w:val="00315DF7"/>
    <w:rsid w:val="00316ED6"/>
    <w:rsid w:val="0031774F"/>
    <w:rsid w:val="003210A7"/>
    <w:rsid w:val="003239B7"/>
    <w:rsid w:val="003248B8"/>
    <w:rsid w:val="00325B5E"/>
    <w:rsid w:val="003261E0"/>
    <w:rsid w:val="00330490"/>
    <w:rsid w:val="00330512"/>
    <w:rsid w:val="00330AAA"/>
    <w:rsid w:val="003326D7"/>
    <w:rsid w:val="00334B47"/>
    <w:rsid w:val="0033698D"/>
    <w:rsid w:val="00337157"/>
    <w:rsid w:val="00342859"/>
    <w:rsid w:val="0034287B"/>
    <w:rsid w:val="003447CC"/>
    <w:rsid w:val="00345A61"/>
    <w:rsid w:val="00345E4F"/>
    <w:rsid w:val="0035267D"/>
    <w:rsid w:val="00354C68"/>
    <w:rsid w:val="00355927"/>
    <w:rsid w:val="00363545"/>
    <w:rsid w:val="00363B33"/>
    <w:rsid w:val="0036740D"/>
    <w:rsid w:val="00370EB3"/>
    <w:rsid w:val="00374EC2"/>
    <w:rsid w:val="0037520F"/>
    <w:rsid w:val="00380FE5"/>
    <w:rsid w:val="00386AD4"/>
    <w:rsid w:val="00386E57"/>
    <w:rsid w:val="003875E9"/>
    <w:rsid w:val="003909E0"/>
    <w:rsid w:val="00391A9C"/>
    <w:rsid w:val="003928E0"/>
    <w:rsid w:val="0039514C"/>
    <w:rsid w:val="00397526"/>
    <w:rsid w:val="003A013C"/>
    <w:rsid w:val="003A2420"/>
    <w:rsid w:val="003A26B6"/>
    <w:rsid w:val="003A27B9"/>
    <w:rsid w:val="003A6CE6"/>
    <w:rsid w:val="003A6E79"/>
    <w:rsid w:val="003B72A8"/>
    <w:rsid w:val="003C03C8"/>
    <w:rsid w:val="003C3980"/>
    <w:rsid w:val="003D0F78"/>
    <w:rsid w:val="003D0FBA"/>
    <w:rsid w:val="003D33D2"/>
    <w:rsid w:val="003D51B6"/>
    <w:rsid w:val="003D756A"/>
    <w:rsid w:val="003D79C4"/>
    <w:rsid w:val="003E1110"/>
    <w:rsid w:val="003E4FC4"/>
    <w:rsid w:val="003F2311"/>
    <w:rsid w:val="003F28F2"/>
    <w:rsid w:val="003F2C03"/>
    <w:rsid w:val="003F49BA"/>
    <w:rsid w:val="003F588A"/>
    <w:rsid w:val="003F6ADE"/>
    <w:rsid w:val="00400CF4"/>
    <w:rsid w:val="00405419"/>
    <w:rsid w:val="00405F73"/>
    <w:rsid w:val="004067BF"/>
    <w:rsid w:val="00406F32"/>
    <w:rsid w:val="004171A8"/>
    <w:rsid w:val="00420959"/>
    <w:rsid w:val="00423762"/>
    <w:rsid w:val="00426866"/>
    <w:rsid w:val="00430A31"/>
    <w:rsid w:val="00433FCA"/>
    <w:rsid w:val="0043477D"/>
    <w:rsid w:val="00436081"/>
    <w:rsid w:val="0043784D"/>
    <w:rsid w:val="00437FC6"/>
    <w:rsid w:val="00443EB3"/>
    <w:rsid w:val="00453FE5"/>
    <w:rsid w:val="004556E9"/>
    <w:rsid w:val="004569B0"/>
    <w:rsid w:val="004609A4"/>
    <w:rsid w:val="0046366A"/>
    <w:rsid w:val="0046671A"/>
    <w:rsid w:val="00466F41"/>
    <w:rsid w:val="0047192E"/>
    <w:rsid w:val="00475782"/>
    <w:rsid w:val="00476B36"/>
    <w:rsid w:val="00480455"/>
    <w:rsid w:val="00480497"/>
    <w:rsid w:val="004828BD"/>
    <w:rsid w:val="00490EB6"/>
    <w:rsid w:val="00491D92"/>
    <w:rsid w:val="00494659"/>
    <w:rsid w:val="004948C7"/>
    <w:rsid w:val="00494C14"/>
    <w:rsid w:val="004952D2"/>
    <w:rsid w:val="00497784"/>
    <w:rsid w:val="004A0F72"/>
    <w:rsid w:val="004A2335"/>
    <w:rsid w:val="004A34B9"/>
    <w:rsid w:val="004A4341"/>
    <w:rsid w:val="004A736D"/>
    <w:rsid w:val="004B1CD8"/>
    <w:rsid w:val="004B3E13"/>
    <w:rsid w:val="004B5676"/>
    <w:rsid w:val="004C00E8"/>
    <w:rsid w:val="004C4714"/>
    <w:rsid w:val="004C52A1"/>
    <w:rsid w:val="004C5AB7"/>
    <w:rsid w:val="004C5E31"/>
    <w:rsid w:val="004C75A9"/>
    <w:rsid w:val="004D02D3"/>
    <w:rsid w:val="004D1B50"/>
    <w:rsid w:val="004D1F8A"/>
    <w:rsid w:val="004D2C37"/>
    <w:rsid w:val="004D36AF"/>
    <w:rsid w:val="004D3B6A"/>
    <w:rsid w:val="004D4DC4"/>
    <w:rsid w:val="004E58A9"/>
    <w:rsid w:val="004F3668"/>
    <w:rsid w:val="004F4462"/>
    <w:rsid w:val="004F4612"/>
    <w:rsid w:val="004F4A25"/>
    <w:rsid w:val="004F6D93"/>
    <w:rsid w:val="004F73F4"/>
    <w:rsid w:val="00500642"/>
    <w:rsid w:val="00502925"/>
    <w:rsid w:val="00502A0F"/>
    <w:rsid w:val="00504F89"/>
    <w:rsid w:val="00506C0C"/>
    <w:rsid w:val="00507F62"/>
    <w:rsid w:val="00510B8B"/>
    <w:rsid w:val="00511E12"/>
    <w:rsid w:val="005138A2"/>
    <w:rsid w:val="00517150"/>
    <w:rsid w:val="00520860"/>
    <w:rsid w:val="00524654"/>
    <w:rsid w:val="00531C8D"/>
    <w:rsid w:val="00533D7D"/>
    <w:rsid w:val="00534B8A"/>
    <w:rsid w:val="00542F43"/>
    <w:rsid w:val="00556633"/>
    <w:rsid w:val="00557056"/>
    <w:rsid w:val="005572EF"/>
    <w:rsid w:val="00563885"/>
    <w:rsid w:val="00563CE3"/>
    <w:rsid w:val="00566D55"/>
    <w:rsid w:val="00566F8F"/>
    <w:rsid w:val="00566F9B"/>
    <w:rsid w:val="005766A9"/>
    <w:rsid w:val="005806FF"/>
    <w:rsid w:val="005815E5"/>
    <w:rsid w:val="00583532"/>
    <w:rsid w:val="0058363E"/>
    <w:rsid w:val="005923EC"/>
    <w:rsid w:val="00595F95"/>
    <w:rsid w:val="0059630C"/>
    <w:rsid w:val="00597A1A"/>
    <w:rsid w:val="005A14EC"/>
    <w:rsid w:val="005A3D28"/>
    <w:rsid w:val="005A4C1B"/>
    <w:rsid w:val="005A5095"/>
    <w:rsid w:val="005A64C5"/>
    <w:rsid w:val="005A7D51"/>
    <w:rsid w:val="005C1088"/>
    <w:rsid w:val="005C1BFF"/>
    <w:rsid w:val="005C260A"/>
    <w:rsid w:val="005C29DD"/>
    <w:rsid w:val="005C625A"/>
    <w:rsid w:val="005C731A"/>
    <w:rsid w:val="005D1137"/>
    <w:rsid w:val="005D1C29"/>
    <w:rsid w:val="005D2B9C"/>
    <w:rsid w:val="005D509E"/>
    <w:rsid w:val="005D510B"/>
    <w:rsid w:val="005D57BC"/>
    <w:rsid w:val="005D7579"/>
    <w:rsid w:val="005E2FBA"/>
    <w:rsid w:val="005E43D3"/>
    <w:rsid w:val="005E4B94"/>
    <w:rsid w:val="005E545F"/>
    <w:rsid w:val="005F0196"/>
    <w:rsid w:val="005F04B5"/>
    <w:rsid w:val="005F2CA9"/>
    <w:rsid w:val="005F7618"/>
    <w:rsid w:val="00600757"/>
    <w:rsid w:val="00602A5C"/>
    <w:rsid w:val="00605516"/>
    <w:rsid w:val="006075AF"/>
    <w:rsid w:val="0061206B"/>
    <w:rsid w:val="00614068"/>
    <w:rsid w:val="0061437A"/>
    <w:rsid w:val="00614DE8"/>
    <w:rsid w:val="0061653C"/>
    <w:rsid w:val="0061673A"/>
    <w:rsid w:val="00617C67"/>
    <w:rsid w:val="00620FB6"/>
    <w:rsid w:val="00623B5F"/>
    <w:rsid w:val="00624781"/>
    <w:rsid w:val="0063206A"/>
    <w:rsid w:val="00632BFA"/>
    <w:rsid w:val="0063576F"/>
    <w:rsid w:val="00637504"/>
    <w:rsid w:val="00641AFA"/>
    <w:rsid w:val="0064257C"/>
    <w:rsid w:val="00646D53"/>
    <w:rsid w:val="00650AAB"/>
    <w:rsid w:val="00652219"/>
    <w:rsid w:val="0065237E"/>
    <w:rsid w:val="00653F51"/>
    <w:rsid w:val="00654DB2"/>
    <w:rsid w:val="006631EF"/>
    <w:rsid w:val="006633E5"/>
    <w:rsid w:val="006635FD"/>
    <w:rsid w:val="00663B60"/>
    <w:rsid w:val="0067037D"/>
    <w:rsid w:val="00671567"/>
    <w:rsid w:val="00671B07"/>
    <w:rsid w:val="00682587"/>
    <w:rsid w:val="00682AA7"/>
    <w:rsid w:val="006837AE"/>
    <w:rsid w:val="00683A73"/>
    <w:rsid w:val="0068671F"/>
    <w:rsid w:val="00692710"/>
    <w:rsid w:val="006958C1"/>
    <w:rsid w:val="00695FBE"/>
    <w:rsid w:val="0069677D"/>
    <w:rsid w:val="006A114F"/>
    <w:rsid w:val="006A1886"/>
    <w:rsid w:val="006A623E"/>
    <w:rsid w:val="006B34B6"/>
    <w:rsid w:val="006B602C"/>
    <w:rsid w:val="006C1A0C"/>
    <w:rsid w:val="006C43D8"/>
    <w:rsid w:val="006C4436"/>
    <w:rsid w:val="006C54AB"/>
    <w:rsid w:val="006C6503"/>
    <w:rsid w:val="006C6C5A"/>
    <w:rsid w:val="006D036C"/>
    <w:rsid w:val="006D4144"/>
    <w:rsid w:val="006D7F27"/>
    <w:rsid w:val="006E08EB"/>
    <w:rsid w:val="006F1B5B"/>
    <w:rsid w:val="006F4355"/>
    <w:rsid w:val="006F683E"/>
    <w:rsid w:val="0070604B"/>
    <w:rsid w:val="00711D84"/>
    <w:rsid w:val="00713D78"/>
    <w:rsid w:val="007141A1"/>
    <w:rsid w:val="00715061"/>
    <w:rsid w:val="00717035"/>
    <w:rsid w:val="0072534F"/>
    <w:rsid w:val="007260DC"/>
    <w:rsid w:val="007307C3"/>
    <w:rsid w:val="007321E2"/>
    <w:rsid w:val="007349D8"/>
    <w:rsid w:val="0073516A"/>
    <w:rsid w:val="007507F2"/>
    <w:rsid w:val="00750DCC"/>
    <w:rsid w:val="00751DDE"/>
    <w:rsid w:val="00754C86"/>
    <w:rsid w:val="00760C4F"/>
    <w:rsid w:val="00761A8B"/>
    <w:rsid w:val="007621E8"/>
    <w:rsid w:val="007628B3"/>
    <w:rsid w:val="007629B0"/>
    <w:rsid w:val="00763E48"/>
    <w:rsid w:val="00765CE9"/>
    <w:rsid w:val="007666BA"/>
    <w:rsid w:val="00766F65"/>
    <w:rsid w:val="00771E79"/>
    <w:rsid w:val="00776D20"/>
    <w:rsid w:val="0078209A"/>
    <w:rsid w:val="00784DDD"/>
    <w:rsid w:val="00786127"/>
    <w:rsid w:val="00787A8C"/>
    <w:rsid w:val="007902EF"/>
    <w:rsid w:val="00790A80"/>
    <w:rsid w:val="00790D76"/>
    <w:rsid w:val="0079429D"/>
    <w:rsid w:val="0079485C"/>
    <w:rsid w:val="007A05B9"/>
    <w:rsid w:val="007A24FF"/>
    <w:rsid w:val="007A25B3"/>
    <w:rsid w:val="007A42DA"/>
    <w:rsid w:val="007A461E"/>
    <w:rsid w:val="007A68FE"/>
    <w:rsid w:val="007A75DB"/>
    <w:rsid w:val="007B038D"/>
    <w:rsid w:val="007B064B"/>
    <w:rsid w:val="007B08A6"/>
    <w:rsid w:val="007B1A88"/>
    <w:rsid w:val="007B22C9"/>
    <w:rsid w:val="007B233B"/>
    <w:rsid w:val="007D4704"/>
    <w:rsid w:val="007D4FAC"/>
    <w:rsid w:val="007D65FA"/>
    <w:rsid w:val="007D705B"/>
    <w:rsid w:val="007E0D53"/>
    <w:rsid w:val="007E23E5"/>
    <w:rsid w:val="007E3C11"/>
    <w:rsid w:val="007E7DAA"/>
    <w:rsid w:val="007F01BF"/>
    <w:rsid w:val="007F1F52"/>
    <w:rsid w:val="007F3F20"/>
    <w:rsid w:val="007F4DC1"/>
    <w:rsid w:val="007F7C1B"/>
    <w:rsid w:val="00800E7C"/>
    <w:rsid w:val="008023B6"/>
    <w:rsid w:val="00803EFB"/>
    <w:rsid w:val="00805C6A"/>
    <w:rsid w:val="00805DC1"/>
    <w:rsid w:val="00813955"/>
    <w:rsid w:val="00820F1A"/>
    <w:rsid w:val="00821522"/>
    <w:rsid w:val="008254DB"/>
    <w:rsid w:val="0082790B"/>
    <w:rsid w:val="00831C0C"/>
    <w:rsid w:val="0083566C"/>
    <w:rsid w:val="00841A7C"/>
    <w:rsid w:val="00844F1F"/>
    <w:rsid w:val="00845736"/>
    <w:rsid w:val="0084716A"/>
    <w:rsid w:val="008472F5"/>
    <w:rsid w:val="00847AE3"/>
    <w:rsid w:val="008509E7"/>
    <w:rsid w:val="00857DEA"/>
    <w:rsid w:val="00864140"/>
    <w:rsid w:val="008653FE"/>
    <w:rsid w:val="00866371"/>
    <w:rsid w:val="00873B0F"/>
    <w:rsid w:val="00876FC5"/>
    <w:rsid w:val="00877657"/>
    <w:rsid w:val="00880059"/>
    <w:rsid w:val="0088181D"/>
    <w:rsid w:val="00885C14"/>
    <w:rsid w:val="00885EA9"/>
    <w:rsid w:val="00886AD3"/>
    <w:rsid w:val="008875CC"/>
    <w:rsid w:val="00892C6A"/>
    <w:rsid w:val="0089309C"/>
    <w:rsid w:val="008A0FC6"/>
    <w:rsid w:val="008A2526"/>
    <w:rsid w:val="008A2D79"/>
    <w:rsid w:val="008B0571"/>
    <w:rsid w:val="008B05FC"/>
    <w:rsid w:val="008B1A5B"/>
    <w:rsid w:val="008B2F95"/>
    <w:rsid w:val="008B423C"/>
    <w:rsid w:val="008B4D4F"/>
    <w:rsid w:val="008B5709"/>
    <w:rsid w:val="008B70CB"/>
    <w:rsid w:val="008B7AFD"/>
    <w:rsid w:val="008C1E12"/>
    <w:rsid w:val="008C22C4"/>
    <w:rsid w:val="008C6A43"/>
    <w:rsid w:val="008D27E2"/>
    <w:rsid w:val="008D2823"/>
    <w:rsid w:val="008D2B1F"/>
    <w:rsid w:val="008D3E2B"/>
    <w:rsid w:val="008D579A"/>
    <w:rsid w:val="008E0573"/>
    <w:rsid w:val="008E4ED1"/>
    <w:rsid w:val="008E5FBF"/>
    <w:rsid w:val="008E7AEF"/>
    <w:rsid w:val="008F39CA"/>
    <w:rsid w:val="0090622B"/>
    <w:rsid w:val="00906443"/>
    <w:rsid w:val="009102D1"/>
    <w:rsid w:val="0091376E"/>
    <w:rsid w:val="00914553"/>
    <w:rsid w:val="00915AE1"/>
    <w:rsid w:val="009166E1"/>
    <w:rsid w:val="00916FCF"/>
    <w:rsid w:val="00925249"/>
    <w:rsid w:val="009275CC"/>
    <w:rsid w:val="009276CC"/>
    <w:rsid w:val="00932439"/>
    <w:rsid w:val="00940EB0"/>
    <w:rsid w:val="00942C3A"/>
    <w:rsid w:val="00942E79"/>
    <w:rsid w:val="0095012A"/>
    <w:rsid w:val="00950D9F"/>
    <w:rsid w:val="00952D70"/>
    <w:rsid w:val="00962DDA"/>
    <w:rsid w:val="00972391"/>
    <w:rsid w:val="00972A63"/>
    <w:rsid w:val="00974E21"/>
    <w:rsid w:val="00976060"/>
    <w:rsid w:val="00986BEE"/>
    <w:rsid w:val="009877D5"/>
    <w:rsid w:val="0099283E"/>
    <w:rsid w:val="00994253"/>
    <w:rsid w:val="009A06B4"/>
    <w:rsid w:val="009A305D"/>
    <w:rsid w:val="009A47FC"/>
    <w:rsid w:val="009A6243"/>
    <w:rsid w:val="009B65D3"/>
    <w:rsid w:val="009B6AA8"/>
    <w:rsid w:val="009B7BAC"/>
    <w:rsid w:val="009B7D08"/>
    <w:rsid w:val="009B7FDC"/>
    <w:rsid w:val="009C13B0"/>
    <w:rsid w:val="009C29E1"/>
    <w:rsid w:val="009C57DE"/>
    <w:rsid w:val="009C5E53"/>
    <w:rsid w:val="009C6509"/>
    <w:rsid w:val="009D2116"/>
    <w:rsid w:val="009D3524"/>
    <w:rsid w:val="009D4800"/>
    <w:rsid w:val="009D4C24"/>
    <w:rsid w:val="009D55B7"/>
    <w:rsid w:val="009E0210"/>
    <w:rsid w:val="009E3B7B"/>
    <w:rsid w:val="009E3BCE"/>
    <w:rsid w:val="009E48E8"/>
    <w:rsid w:val="009E5291"/>
    <w:rsid w:val="009F22D8"/>
    <w:rsid w:val="009F31A2"/>
    <w:rsid w:val="009F5ACA"/>
    <w:rsid w:val="00A01028"/>
    <w:rsid w:val="00A01837"/>
    <w:rsid w:val="00A0197E"/>
    <w:rsid w:val="00A03AB3"/>
    <w:rsid w:val="00A040B9"/>
    <w:rsid w:val="00A051C4"/>
    <w:rsid w:val="00A11CD3"/>
    <w:rsid w:val="00A1542A"/>
    <w:rsid w:val="00A17ADB"/>
    <w:rsid w:val="00A2277C"/>
    <w:rsid w:val="00A24EC8"/>
    <w:rsid w:val="00A2615D"/>
    <w:rsid w:val="00A314E1"/>
    <w:rsid w:val="00A31A15"/>
    <w:rsid w:val="00A31EFD"/>
    <w:rsid w:val="00A33101"/>
    <w:rsid w:val="00A33179"/>
    <w:rsid w:val="00A3401F"/>
    <w:rsid w:val="00A44DC0"/>
    <w:rsid w:val="00A45FFE"/>
    <w:rsid w:val="00A464AC"/>
    <w:rsid w:val="00A64F8D"/>
    <w:rsid w:val="00A7063F"/>
    <w:rsid w:val="00A73E9D"/>
    <w:rsid w:val="00A75F3A"/>
    <w:rsid w:val="00A76D9F"/>
    <w:rsid w:val="00A80D65"/>
    <w:rsid w:val="00A81A44"/>
    <w:rsid w:val="00A87EAF"/>
    <w:rsid w:val="00A90D48"/>
    <w:rsid w:val="00A92AFF"/>
    <w:rsid w:val="00AA2B07"/>
    <w:rsid w:val="00AA36B6"/>
    <w:rsid w:val="00AB087F"/>
    <w:rsid w:val="00AB1B13"/>
    <w:rsid w:val="00AB5153"/>
    <w:rsid w:val="00AC26B5"/>
    <w:rsid w:val="00AC3311"/>
    <w:rsid w:val="00AC49A5"/>
    <w:rsid w:val="00AC4B9A"/>
    <w:rsid w:val="00AC6D2D"/>
    <w:rsid w:val="00AD2946"/>
    <w:rsid w:val="00AD4F9B"/>
    <w:rsid w:val="00AD7089"/>
    <w:rsid w:val="00AD7147"/>
    <w:rsid w:val="00AD7DB0"/>
    <w:rsid w:val="00AE15E4"/>
    <w:rsid w:val="00AE1AF6"/>
    <w:rsid w:val="00AE2509"/>
    <w:rsid w:val="00AE2C9C"/>
    <w:rsid w:val="00AE37C5"/>
    <w:rsid w:val="00AE48C5"/>
    <w:rsid w:val="00AF09C7"/>
    <w:rsid w:val="00AF12D8"/>
    <w:rsid w:val="00AF1CC4"/>
    <w:rsid w:val="00AF4009"/>
    <w:rsid w:val="00B00E27"/>
    <w:rsid w:val="00B01D54"/>
    <w:rsid w:val="00B03A7A"/>
    <w:rsid w:val="00B04378"/>
    <w:rsid w:val="00B06E32"/>
    <w:rsid w:val="00B07745"/>
    <w:rsid w:val="00B10544"/>
    <w:rsid w:val="00B1155D"/>
    <w:rsid w:val="00B15D04"/>
    <w:rsid w:val="00B170DE"/>
    <w:rsid w:val="00B17B34"/>
    <w:rsid w:val="00B201DB"/>
    <w:rsid w:val="00B22321"/>
    <w:rsid w:val="00B23EC4"/>
    <w:rsid w:val="00B23FBC"/>
    <w:rsid w:val="00B30E79"/>
    <w:rsid w:val="00B3332E"/>
    <w:rsid w:val="00B36E5F"/>
    <w:rsid w:val="00B4032B"/>
    <w:rsid w:val="00B44444"/>
    <w:rsid w:val="00B45A21"/>
    <w:rsid w:val="00B50806"/>
    <w:rsid w:val="00B53D81"/>
    <w:rsid w:val="00B53F0A"/>
    <w:rsid w:val="00B55416"/>
    <w:rsid w:val="00B559A9"/>
    <w:rsid w:val="00B55AB5"/>
    <w:rsid w:val="00B56011"/>
    <w:rsid w:val="00B604CE"/>
    <w:rsid w:val="00B61F89"/>
    <w:rsid w:val="00B63B50"/>
    <w:rsid w:val="00B6401E"/>
    <w:rsid w:val="00B65D79"/>
    <w:rsid w:val="00B67463"/>
    <w:rsid w:val="00B754F0"/>
    <w:rsid w:val="00B80EFF"/>
    <w:rsid w:val="00B8122D"/>
    <w:rsid w:val="00B814C1"/>
    <w:rsid w:val="00B817E9"/>
    <w:rsid w:val="00B85160"/>
    <w:rsid w:val="00B93D55"/>
    <w:rsid w:val="00B9767E"/>
    <w:rsid w:val="00BA03F7"/>
    <w:rsid w:val="00BA1ED2"/>
    <w:rsid w:val="00BA55D7"/>
    <w:rsid w:val="00BA5EDA"/>
    <w:rsid w:val="00BB0C45"/>
    <w:rsid w:val="00BB1BB9"/>
    <w:rsid w:val="00BB1D69"/>
    <w:rsid w:val="00BB413D"/>
    <w:rsid w:val="00BB6319"/>
    <w:rsid w:val="00BC07C7"/>
    <w:rsid w:val="00BC15F9"/>
    <w:rsid w:val="00BC2650"/>
    <w:rsid w:val="00BC6702"/>
    <w:rsid w:val="00BC6CB0"/>
    <w:rsid w:val="00BC72A3"/>
    <w:rsid w:val="00BD10C9"/>
    <w:rsid w:val="00BD27FD"/>
    <w:rsid w:val="00BE0B15"/>
    <w:rsid w:val="00BE33D7"/>
    <w:rsid w:val="00BF0C58"/>
    <w:rsid w:val="00BF1E85"/>
    <w:rsid w:val="00BF336C"/>
    <w:rsid w:val="00BF3CBF"/>
    <w:rsid w:val="00BF7BDE"/>
    <w:rsid w:val="00C000BA"/>
    <w:rsid w:val="00C025FE"/>
    <w:rsid w:val="00C028E0"/>
    <w:rsid w:val="00C0551F"/>
    <w:rsid w:val="00C064EE"/>
    <w:rsid w:val="00C06A73"/>
    <w:rsid w:val="00C06DF5"/>
    <w:rsid w:val="00C12718"/>
    <w:rsid w:val="00C1290C"/>
    <w:rsid w:val="00C15F90"/>
    <w:rsid w:val="00C174CD"/>
    <w:rsid w:val="00C17A68"/>
    <w:rsid w:val="00C215C5"/>
    <w:rsid w:val="00C22898"/>
    <w:rsid w:val="00C22F90"/>
    <w:rsid w:val="00C23A39"/>
    <w:rsid w:val="00C23BAD"/>
    <w:rsid w:val="00C2651D"/>
    <w:rsid w:val="00C27695"/>
    <w:rsid w:val="00C31BC1"/>
    <w:rsid w:val="00C334AE"/>
    <w:rsid w:val="00C33EA7"/>
    <w:rsid w:val="00C35295"/>
    <w:rsid w:val="00C35C14"/>
    <w:rsid w:val="00C3643F"/>
    <w:rsid w:val="00C36A42"/>
    <w:rsid w:val="00C375C5"/>
    <w:rsid w:val="00C41145"/>
    <w:rsid w:val="00C42914"/>
    <w:rsid w:val="00C42A50"/>
    <w:rsid w:val="00C446CB"/>
    <w:rsid w:val="00C470BA"/>
    <w:rsid w:val="00C477C1"/>
    <w:rsid w:val="00C50E86"/>
    <w:rsid w:val="00C52265"/>
    <w:rsid w:val="00C56BDC"/>
    <w:rsid w:val="00C57087"/>
    <w:rsid w:val="00C62250"/>
    <w:rsid w:val="00C62DA0"/>
    <w:rsid w:val="00C64F13"/>
    <w:rsid w:val="00C7073F"/>
    <w:rsid w:val="00C70EBE"/>
    <w:rsid w:val="00C753AE"/>
    <w:rsid w:val="00C8296E"/>
    <w:rsid w:val="00C8351F"/>
    <w:rsid w:val="00C9294B"/>
    <w:rsid w:val="00C932E7"/>
    <w:rsid w:val="00C95E4A"/>
    <w:rsid w:val="00CA1007"/>
    <w:rsid w:val="00CA2C6B"/>
    <w:rsid w:val="00CA5D39"/>
    <w:rsid w:val="00CB10FC"/>
    <w:rsid w:val="00CB1615"/>
    <w:rsid w:val="00CB6A59"/>
    <w:rsid w:val="00CC5F1F"/>
    <w:rsid w:val="00CC7A5F"/>
    <w:rsid w:val="00CC7B12"/>
    <w:rsid w:val="00CD3455"/>
    <w:rsid w:val="00CD3D58"/>
    <w:rsid w:val="00CD6E0C"/>
    <w:rsid w:val="00CF0A88"/>
    <w:rsid w:val="00CF3A82"/>
    <w:rsid w:val="00CF3C61"/>
    <w:rsid w:val="00CF3E40"/>
    <w:rsid w:val="00CF63B9"/>
    <w:rsid w:val="00CF69EA"/>
    <w:rsid w:val="00CF6F42"/>
    <w:rsid w:val="00CF76F8"/>
    <w:rsid w:val="00CF7828"/>
    <w:rsid w:val="00CF795E"/>
    <w:rsid w:val="00D02020"/>
    <w:rsid w:val="00D023B5"/>
    <w:rsid w:val="00D02AAE"/>
    <w:rsid w:val="00D055B8"/>
    <w:rsid w:val="00D06E03"/>
    <w:rsid w:val="00D113CD"/>
    <w:rsid w:val="00D12F92"/>
    <w:rsid w:val="00D13259"/>
    <w:rsid w:val="00D13E36"/>
    <w:rsid w:val="00D13FF3"/>
    <w:rsid w:val="00D24A4C"/>
    <w:rsid w:val="00D24E10"/>
    <w:rsid w:val="00D25D42"/>
    <w:rsid w:val="00D2626C"/>
    <w:rsid w:val="00D30BB7"/>
    <w:rsid w:val="00D3123F"/>
    <w:rsid w:val="00D31F57"/>
    <w:rsid w:val="00D34BFF"/>
    <w:rsid w:val="00D368E1"/>
    <w:rsid w:val="00D37623"/>
    <w:rsid w:val="00D47926"/>
    <w:rsid w:val="00D50099"/>
    <w:rsid w:val="00D50A90"/>
    <w:rsid w:val="00D512DB"/>
    <w:rsid w:val="00D53343"/>
    <w:rsid w:val="00D54FCA"/>
    <w:rsid w:val="00D56E3D"/>
    <w:rsid w:val="00D578E6"/>
    <w:rsid w:val="00D619D0"/>
    <w:rsid w:val="00D63B60"/>
    <w:rsid w:val="00D64196"/>
    <w:rsid w:val="00D642F0"/>
    <w:rsid w:val="00D64676"/>
    <w:rsid w:val="00D64C0D"/>
    <w:rsid w:val="00D64EC9"/>
    <w:rsid w:val="00D6537C"/>
    <w:rsid w:val="00D67663"/>
    <w:rsid w:val="00D71F5B"/>
    <w:rsid w:val="00D74712"/>
    <w:rsid w:val="00D75991"/>
    <w:rsid w:val="00D75E5B"/>
    <w:rsid w:val="00D83E77"/>
    <w:rsid w:val="00D8444B"/>
    <w:rsid w:val="00D87BA0"/>
    <w:rsid w:val="00D904B2"/>
    <w:rsid w:val="00D91E49"/>
    <w:rsid w:val="00DA0E1C"/>
    <w:rsid w:val="00DA2815"/>
    <w:rsid w:val="00DA31FF"/>
    <w:rsid w:val="00DA3E70"/>
    <w:rsid w:val="00DA611C"/>
    <w:rsid w:val="00DB02B1"/>
    <w:rsid w:val="00DB0674"/>
    <w:rsid w:val="00DB24F2"/>
    <w:rsid w:val="00DB4DF8"/>
    <w:rsid w:val="00DB6119"/>
    <w:rsid w:val="00DB7A97"/>
    <w:rsid w:val="00DC180A"/>
    <w:rsid w:val="00DC2589"/>
    <w:rsid w:val="00DD1851"/>
    <w:rsid w:val="00DD5095"/>
    <w:rsid w:val="00DD5794"/>
    <w:rsid w:val="00DD6843"/>
    <w:rsid w:val="00DE2A90"/>
    <w:rsid w:val="00DE2F8C"/>
    <w:rsid w:val="00DE42CF"/>
    <w:rsid w:val="00DE7EAB"/>
    <w:rsid w:val="00DF0009"/>
    <w:rsid w:val="00DF0A6B"/>
    <w:rsid w:val="00DF1D66"/>
    <w:rsid w:val="00DF20FC"/>
    <w:rsid w:val="00DF55B2"/>
    <w:rsid w:val="00DF7AA0"/>
    <w:rsid w:val="00E00E34"/>
    <w:rsid w:val="00E01805"/>
    <w:rsid w:val="00E020BF"/>
    <w:rsid w:val="00E06531"/>
    <w:rsid w:val="00E122D1"/>
    <w:rsid w:val="00E12749"/>
    <w:rsid w:val="00E1515D"/>
    <w:rsid w:val="00E154A8"/>
    <w:rsid w:val="00E16E91"/>
    <w:rsid w:val="00E17058"/>
    <w:rsid w:val="00E200A0"/>
    <w:rsid w:val="00E230B5"/>
    <w:rsid w:val="00E2659E"/>
    <w:rsid w:val="00E26A0A"/>
    <w:rsid w:val="00E33EAF"/>
    <w:rsid w:val="00E3543A"/>
    <w:rsid w:val="00E35463"/>
    <w:rsid w:val="00E40077"/>
    <w:rsid w:val="00E40A4C"/>
    <w:rsid w:val="00E4123B"/>
    <w:rsid w:val="00E4396F"/>
    <w:rsid w:val="00E44C7E"/>
    <w:rsid w:val="00E45FCD"/>
    <w:rsid w:val="00E4690E"/>
    <w:rsid w:val="00E47951"/>
    <w:rsid w:val="00E5068A"/>
    <w:rsid w:val="00E52AF7"/>
    <w:rsid w:val="00E56E5A"/>
    <w:rsid w:val="00E57AC7"/>
    <w:rsid w:val="00E60D9C"/>
    <w:rsid w:val="00E618F6"/>
    <w:rsid w:val="00E62F86"/>
    <w:rsid w:val="00E65FD8"/>
    <w:rsid w:val="00E73825"/>
    <w:rsid w:val="00E73C68"/>
    <w:rsid w:val="00E743F9"/>
    <w:rsid w:val="00E76CEB"/>
    <w:rsid w:val="00E77DED"/>
    <w:rsid w:val="00E834A7"/>
    <w:rsid w:val="00E85B41"/>
    <w:rsid w:val="00E87337"/>
    <w:rsid w:val="00E90C74"/>
    <w:rsid w:val="00E9270E"/>
    <w:rsid w:val="00E965DC"/>
    <w:rsid w:val="00E97D0F"/>
    <w:rsid w:val="00EA30E8"/>
    <w:rsid w:val="00EA6347"/>
    <w:rsid w:val="00EA7FAD"/>
    <w:rsid w:val="00EB1535"/>
    <w:rsid w:val="00EB2009"/>
    <w:rsid w:val="00EB5CCA"/>
    <w:rsid w:val="00EB7159"/>
    <w:rsid w:val="00EC2A41"/>
    <w:rsid w:val="00EC3125"/>
    <w:rsid w:val="00EC4C56"/>
    <w:rsid w:val="00EC66B7"/>
    <w:rsid w:val="00EC6EAF"/>
    <w:rsid w:val="00EC78FA"/>
    <w:rsid w:val="00ED0F5D"/>
    <w:rsid w:val="00ED64B8"/>
    <w:rsid w:val="00ED67BA"/>
    <w:rsid w:val="00ED6FA9"/>
    <w:rsid w:val="00EE128D"/>
    <w:rsid w:val="00EE1649"/>
    <w:rsid w:val="00EE22DA"/>
    <w:rsid w:val="00EE2470"/>
    <w:rsid w:val="00EE34D0"/>
    <w:rsid w:val="00EE3A6D"/>
    <w:rsid w:val="00EE67A4"/>
    <w:rsid w:val="00EE6A95"/>
    <w:rsid w:val="00EF1851"/>
    <w:rsid w:val="00EF2C24"/>
    <w:rsid w:val="00EF31A3"/>
    <w:rsid w:val="00F001E2"/>
    <w:rsid w:val="00F0174B"/>
    <w:rsid w:val="00F02015"/>
    <w:rsid w:val="00F0422A"/>
    <w:rsid w:val="00F0458F"/>
    <w:rsid w:val="00F04F4B"/>
    <w:rsid w:val="00F06B95"/>
    <w:rsid w:val="00F077B7"/>
    <w:rsid w:val="00F10EE7"/>
    <w:rsid w:val="00F13FE8"/>
    <w:rsid w:val="00F14181"/>
    <w:rsid w:val="00F149C1"/>
    <w:rsid w:val="00F15DCC"/>
    <w:rsid w:val="00F16C53"/>
    <w:rsid w:val="00F174E0"/>
    <w:rsid w:val="00F21A63"/>
    <w:rsid w:val="00F21AF1"/>
    <w:rsid w:val="00F26130"/>
    <w:rsid w:val="00F30BF3"/>
    <w:rsid w:val="00F3251D"/>
    <w:rsid w:val="00F36226"/>
    <w:rsid w:val="00F37332"/>
    <w:rsid w:val="00F37C2E"/>
    <w:rsid w:val="00F40127"/>
    <w:rsid w:val="00F407DF"/>
    <w:rsid w:val="00F43B46"/>
    <w:rsid w:val="00F47183"/>
    <w:rsid w:val="00F47FF7"/>
    <w:rsid w:val="00F53A53"/>
    <w:rsid w:val="00F55B3B"/>
    <w:rsid w:val="00F601B4"/>
    <w:rsid w:val="00F641B5"/>
    <w:rsid w:val="00F65053"/>
    <w:rsid w:val="00F7233E"/>
    <w:rsid w:val="00F729B0"/>
    <w:rsid w:val="00F7584D"/>
    <w:rsid w:val="00F80C68"/>
    <w:rsid w:val="00F81228"/>
    <w:rsid w:val="00F82B4E"/>
    <w:rsid w:val="00F8394E"/>
    <w:rsid w:val="00F850A7"/>
    <w:rsid w:val="00F86727"/>
    <w:rsid w:val="00F905C6"/>
    <w:rsid w:val="00F91AB0"/>
    <w:rsid w:val="00F94180"/>
    <w:rsid w:val="00FA03CE"/>
    <w:rsid w:val="00FA3FF2"/>
    <w:rsid w:val="00FA49F0"/>
    <w:rsid w:val="00FA7F12"/>
    <w:rsid w:val="00FB473E"/>
    <w:rsid w:val="00FB60BE"/>
    <w:rsid w:val="00FB63D3"/>
    <w:rsid w:val="00FB65DE"/>
    <w:rsid w:val="00FC028C"/>
    <w:rsid w:val="00FC0D29"/>
    <w:rsid w:val="00FC2FB7"/>
    <w:rsid w:val="00FC7AE0"/>
    <w:rsid w:val="00FD0881"/>
    <w:rsid w:val="00FD14D6"/>
    <w:rsid w:val="00FD26C5"/>
    <w:rsid w:val="00FD3D25"/>
    <w:rsid w:val="00FD558F"/>
    <w:rsid w:val="00FE17F2"/>
    <w:rsid w:val="00FE21BE"/>
    <w:rsid w:val="00FE3145"/>
    <w:rsid w:val="00FE35F6"/>
    <w:rsid w:val="00FE579F"/>
    <w:rsid w:val="00FE6716"/>
    <w:rsid w:val="00FE6F0F"/>
    <w:rsid w:val="00FF564E"/>
    <w:rsid w:val="00FF6922"/>
    <w:rsid w:val="00FF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F0A"/>
    <w:rPr>
      <w:color w:val="0000FF" w:themeColor="hyperlink"/>
      <w:u w:val="single"/>
    </w:rPr>
  </w:style>
  <w:style w:type="paragraph" w:styleId="BalloonText">
    <w:name w:val="Balloon Text"/>
    <w:basedOn w:val="Normal"/>
    <w:link w:val="BalloonTextChar"/>
    <w:uiPriority w:val="99"/>
    <w:semiHidden/>
    <w:unhideWhenUsed/>
    <w:rsid w:val="0061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7A"/>
    <w:rPr>
      <w:rFonts w:ascii="Tahoma" w:hAnsi="Tahoma" w:cs="Tahoma"/>
      <w:sz w:val="16"/>
      <w:szCs w:val="16"/>
    </w:rPr>
  </w:style>
  <w:style w:type="character" w:styleId="FollowedHyperlink">
    <w:name w:val="FollowedHyperlink"/>
    <w:basedOn w:val="DefaultParagraphFont"/>
    <w:uiPriority w:val="99"/>
    <w:semiHidden/>
    <w:unhideWhenUsed/>
    <w:rsid w:val="006143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F0A"/>
    <w:rPr>
      <w:color w:val="0000FF" w:themeColor="hyperlink"/>
      <w:u w:val="single"/>
    </w:rPr>
  </w:style>
  <w:style w:type="paragraph" w:styleId="BalloonText">
    <w:name w:val="Balloon Text"/>
    <w:basedOn w:val="Normal"/>
    <w:link w:val="BalloonTextChar"/>
    <w:uiPriority w:val="99"/>
    <w:semiHidden/>
    <w:unhideWhenUsed/>
    <w:rsid w:val="0061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7A"/>
    <w:rPr>
      <w:rFonts w:ascii="Tahoma" w:hAnsi="Tahoma" w:cs="Tahoma"/>
      <w:sz w:val="16"/>
      <w:szCs w:val="16"/>
    </w:rPr>
  </w:style>
  <w:style w:type="character" w:styleId="FollowedHyperlink">
    <w:name w:val="FollowedHyperlink"/>
    <w:basedOn w:val="DefaultParagraphFont"/>
    <w:uiPriority w:val="99"/>
    <w:semiHidden/>
    <w:unhideWhenUsed/>
    <w:rsid w:val="00614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sproperti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musa.org/About-the-USOC/Inside-the-USOC/Meetings/Assembly/2014-SportsLink/Schedul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Carrow</dc:creator>
  <cp:lastModifiedBy>Hill Carrow</cp:lastModifiedBy>
  <cp:revision>8</cp:revision>
  <cp:lastPrinted>2014-09-29T19:53:00Z</cp:lastPrinted>
  <dcterms:created xsi:type="dcterms:W3CDTF">2014-09-23T22:37:00Z</dcterms:created>
  <dcterms:modified xsi:type="dcterms:W3CDTF">2014-09-29T19:57:00Z</dcterms:modified>
</cp:coreProperties>
</file>